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0B5BF" w14:textId="328373DB" w:rsidR="005D068A" w:rsidRPr="005D068A" w:rsidRDefault="00B872CC" w:rsidP="00B872CC">
      <w:pPr>
        <w:jc w:val="center"/>
        <w:rPr>
          <w:b/>
          <w:bCs/>
        </w:rPr>
      </w:pPr>
      <w:r>
        <w:rPr>
          <w:b/>
          <w:bCs/>
        </w:rPr>
        <w:br/>
      </w:r>
      <w:r w:rsidRPr="00B872CC">
        <w:rPr>
          <w:b/>
          <w:bCs/>
          <w:sz w:val="28"/>
          <w:szCs w:val="28"/>
        </w:rPr>
        <w:t xml:space="preserve">Политика работы с </w:t>
      </w:r>
      <w:proofErr w:type="spellStart"/>
      <w:r w:rsidRPr="00B872CC">
        <w:rPr>
          <w:b/>
          <w:bCs/>
          <w:sz w:val="28"/>
          <w:szCs w:val="28"/>
        </w:rPr>
        <w:t>cookies</w:t>
      </w:r>
      <w:proofErr w:type="spellEnd"/>
      <w:r w:rsidRPr="00B872CC">
        <w:rPr>
          <w:b/>
          <w:bCs/>
          <w:sz w:val="28"/>
          <w:szCs w:val="28"/>
        </w:rPr>
        <w:t>-</w:t>
      </w:r>
      <w:r w:rsidRPr="00B872CC">
        <w:rPr>
          <w:rFonts w:ascii="Calibri" w:hAnsi="Calibri" w:cs="Calibri"/>
          <w:b/>
          <w:bCs/>
          <w:sz w:val="28"/>
          <w:szCs w:val="28"/>
        </w:rPr>
        <w:t>файлами</w:t>
      </w:r>
      <w:r>
        <w:rPr>
          <w:b/>
          <w:bCs/>
        </w:rPr>
        <w:br/>
      </w:r>
      <w:r>
        <w:rPr>
          <w:b/>
          <w:bCs/>
        </w:rPr>
        <w:br/>
      </w:r>
      <w:r w:rsidR="005D068A" w:rsidRPr="005D068A">
        <w:rPr>
          <w:b/>
          <w:bCs/>
        </w:rPr>
        <w:t>1. ОБЩИЕ ПОЛОЖЕНИЯ</w:t>
      </w:r>
    </w:p>
    <w:p w14:paraId="122945EB" w14:textId="5137035B" w:rsidR="005D068A" w:rsidRPr="005D068A" w:rsidRDefault="005D068A" w:rsidP="005D068A">
      <w:r w:rsidRPr="005D068A">
        <w:t xml:space="preserve">1.1. Настоящая Политика регулирует порядок использования файлов </w:t>
      </w:r>
      <w:proofErr w:type="spellStart"/>
      <w:r w:rsidRPr="005D068A">
        <w:t>cookies</w:t>
      </w:r>
      <w:proofErr w:type="spellEnd"/>
      <w:r w:rsidRPr="005D068A">
        <w:t xml:space="preserve"> на сайте https://</w:t>
      </w:r>
      <w:proofErr w:type="spellStart"/>
      <w:r>
        <w:rPr>
          <w:lang w:val="en-US"/>
        </w:rPr>
        <w:t>sdksys</w:t>
      </w:r>
      <w:proofErr w:type="spellEnd"/>
      <w:r w:rsidRPr="005D068A">
        <w:t>.</w:t>
      </w:r>
      <w:proofErr w:type="spellStart"/>
      <w:r w:rsidRPr="005D068A">
        <w:t>ru</w:t>
      </w:r>
      <w:proofErr w:type="spellEnd"/>
      <w:r w:rsidRPr="005D068A">
        <w:t xml:space="preserve"> (далее — Сайт). </w:t>
      </w:r>
    </w:p>
    <w:p w14:paraId="546C0091" w14:textId="77777777" w:rsidR="005D068A" w:rsidRPr="005D068A" w:rsidRDefault="005D068A" w:rsidP="005D068A">
      <w:r w:rsidRPr="005D068A">
        <w:t xml:space="preserve">1.2. </w:t>
      </w:r>
      <w:proofErr w:type="spellStart"/>
      <w:r w:rsidRPr="005D068A">
        <w:t>Cookies</w:t>
      </w:r>
      <w:proofErr w:type="spellEnd"/>
      <w:r w:rsidRPr="005D068A">
        <w:t xml:space="preserve"> — текстовые файлы, сохраняемые на устройстве пользователя для: </w:t>
      </w:r>
    </w:p>
    <w:p w14:paraId="4E5E9D5B" w14:textId="77777777" w:rsidR="005D068A" w:rsidRPr="005D068A" w:rsidRDefault="005D068A" w:rsidP="005D068A">
      <w:pPr>
        <w:numPr>
          <w:ilvl w:val="0"/>
          <w:numId w:val="1"/>
        </w:numPr>
      </w:pPr>
      <w:r w:rsidRPr="005D068A">
        <w:t>Обеспечения технической работоспособности Сайта; </w:t>
      </w:r>
    </w:p>
    <w:p w14:paraId="1EC78E5E" w14:textId="77777777" w:rsidR="005D068A" w:rsidRPr="005D068A" w:rsidRDefault="005D068A" w:rsidP="005D068A">
      <w:pPr>
        <w:numPr>
          <w:ilvl w:val="0"/>
          <w:numId w:val="1"/>
        </w:numPr>
      </w:pPr>
      <w:r w:rsidRPr="005D068A">
        <w:t>Анализа поведения пользователей; </w:t>
      </w:r>
    </w:p>
    <w:p w14:paraId="68AD6B9C" w14:textId="77777777" w:rsidR="005D068A" w:rsidRPr="005D068A" w:rsidRDefault="005D068A" w:rsidP="005D068A">
      <w:pPr>
        <w:numPr>
          <w:ilvl w:val="0"/>
          <w:numId w:val="1"/>
        </w:numPr>
      </w:pPr>
      <w:r w:rsidRPr="005D068A">
        <w:t>Персонализации контента и рекламы.</w:t>
      </w:r>
      <w:r w:rsidRPr="005D068A">
        <w:br/>
        <w:t> </w:t>
      </w:r>
    </w:p>
    <w:p w14:paraId="60063A1A" w14:textId="43FDAD45" w:rsidR="005D068A" w:rsidRPr="005D068A" w:rsidRDefault="005D068A" w:rsidP="005D068A">
      <w:r w:rsidRPr="005D068A">
        <w:t xml:space="preserve">1.3. Обработка данных через </w:t>
      </w:r>
      <w:proofErr w:type="spellStart"/>
      <w:r w:rsidRPr="005D068A">
        <w:t>cookies</w:t>
      </w:r>
      <w:proofErr w:type="spellEnd"/>
      <w:r w:rsidRPr="005D068A">
        <w:t xml:space="preserve"> считается обработкой персональных данных, если позволяет идентифицировать пользователя (ст. 2 №152-ФЗ [1]) и регулируется Политикой в отношении обработки </w:t>
      </w:r>
      <w:proofErr w:type="gramStart"/>
      <w:r w:rsidRPr="005D068A">
        <w:t>персональных данных</w:t>
      </w:r>
      <w:proofErr w:type="gramEnd"/>
      <w:r w:rsidRPr="005D068A">
        <w:t xml:space="preserve"> размещенных на сайте https://</w:t>
      </w:r>
      <w:proofErr w:type="spellStart"/>
      <w:r>
        <w:rPr>
          <w:lang w:val="en-US"/>
        </w:rPr>
        <w:t>sdksys</w:t>
      </w:r>
      <w:proofErr w:type="spellEnd"/>
      <w:r w:rsidRPr="005D068A">
        <w:t>.</w:t>
      </w:r>
      <w:proofErr w:type="spellStart"/>
      <w:r w:rsidRPr="005D068A">
        <w:t>ru</w:t>
      </w:r>
      <w:proofErr w:type="spellEnd"/>
      <w:r w:rsidRPr="005D068A">
        <w:t>.</w:t>
      </w:r>
      <w:r>
        <w:br/>
      </w:r>
    </w:p>
    <w:p w14:paraId="69EFF001" w14:textId="77777777" w:rsidR="005D068A" w:rsidRPr="005D068A" w:rsidRDefault="005D068A" w:rsidP="005D068A">
      <w:pPr>
        <w:rPr>
          <w:b/>
          <w:bCs/>
        </w:rPr>
      </w:pPr>
      <w:r w:rsidRPr="005D068A">
        <w:rPr>
          <w:b/>
          <w:bCs/>
        </w:rPr>
        <w:t>2. ВИДЫ ИСПОЛЬЗУЕМЫХ COOKIES</w:t>
      </w:r>
    </w:p>
    <w:p w14:paraId="34D73A2B" w14:textId="77777777" w:rsidR="005D068A" w:rsidRPr="005D068A" w:rsidRDefault="005D068A" w:rsidP="005D068A">
      <w:r w:rsidRPr="005D068A">
        <w:t>2.1. Технически необходимые.</w:t>
      </w:r>
    </w:p>
    <w:p w14:paraId="3FDF5B5D" w14:textId="77777777" w:rsidR="005D068A" w:rsidRPr="005D068A" w:rsidRDefault="005D068A" w:rsidP="005D068A">
      <w:r w:rsidRPr="005D068A">
        <w:t>Служат для:</w:t>
      </w:r>
    </w:p>
    <w:p w14:paraId="76C0CD28" w14:textId="201DD7E1" w:rsidR="005D068A" w:rsidRPr="005D068A" w:rsidRDefault="005D068A" w:rsidP="005D068A">
      <w:pPr>
        <w:numPr>
          <w:ilvl w:val="0"/>
          <w:numId w:val="2"/>
        </w:numPr>
      </w:pPr>
      <w:r w:rsidRPr="005D068A">
        <w:t>Идентификации сессии пользователя. Срок хранения – до закрытия браузера</w:t>
      </w:r>
    </w:p>
    <w:p w14:paraId="5D8B7795" w14:textId="77777777" w:rsidR="005D068A" w:rsidRPr="005D068A" w:rsidRDefault="005D068A" w:rsidP="005D068A">
      <w:pPr>
        <w:numPr>
          <w:ilvl w:val="0"/>
          <w:numId w:val="2"/>
        </w:numPr>
      </w:pPr>
      <w:r w:rsidRPr="005D068A">
        <w:t>Сохранение настроек согласия.</w:t>
      </w:r>
      <w:r w:rsidRPr="005D068A">
        <w:br/>
      </w:r>
    </w:p>
    <w:p w14:paraId="4A77794D" w14:textId="77777777" w:rsidR="005D068A" w:rsidRPr="005D068A" w:rsidRDefault="005D068A" w:rsidP="005D068A">
      <w:r w:rsidRPr="005D068A">
        <w:t>Срок хранения – 365 дней.</w:t>
      </w:r>
    </w:p>
    <w:p w14:paraId="64756792" w14:textId="77777777" w:rsidR="005D068A" w:rsidRPr="005D068A" w:rsidRDefault="005D068A" w:rsidP="005D068A">
      <w:r w:rsidRPr="005D068A">
        <w:t xml:space="preserve">Согласно ч. 1 ст. 6 ФЗ-152, согласие не требуется только для </w:t>
      </w:r>
      <w:proofErr w:type="spellStart"/>
      <w:r w:rsidRPr="005D068A">
        <w:t>cookies</w:t>
      </w:r>
      <w:proofErr w:type="spellEnd"/>
      <w:r w:rsidRPr="005D068A">
        <w:t>, используемых исключительно для передачи сообщения по сети или предоставления услуги, прямо запрошенной пользователем. </w:t>
      </w:r>
    </w:p>
    <w:p w14:paraId="07133BC3" w14:textId="77777777" w:rsidR="005D068A" w:rsidRPr="005D068A" w:rsidRDefault="005D068A" w:rsidP="005D068A">
      <w:r w:rsidRPr="005D068A">
        <w:t>2.2. Технические расширенные.</w:t>
      </w:r>
      <w:r w:rsidRPr="005D068A">
        <w:br/>
        <w:t>Служат для автоматического заполнения полей форм на сайте.</w:t>
      </w:r>
      <w:r w:rsidRPr="005D068A">
        <w:br/>
        <w:t>Срок хранения – 365 дней.</w:t>
      </w:r>
      <w:r w:rsidRPr="005D068A">
        <w:br/>
        <w:t>Требуется согласие пользователя.</w:t>
      </w:r>
    </w:p>
    <w:p w14:paraId="07E854A7" w14:textId="77777777" w:rsidR="005D068A" w:rsidRPr="005D068A" w:rsidRDefault="005D068A" w:rsidP="005D068A">
      <w:r w:rsidRPr="005D068A">
        <w:t>2.3. Аналитические. </w:t>
      </w:r>
      <w:r w:rsidRPr="005D068A">
        <w:br/>
        <w:t>Статистика сервиса «</w:t>
      </w:r>
      <w:proofErr w:type="spellStart"/>
      <w:r w:rsidRPr="005D068A">
        <w:t>Яндекс.Метрика</w:t>
      </w:r>
      <w:proofErr w:type="spellEnd"/>
      <w:r w:rsidRPr="005D068A">
        <w:t>». </w:t>
      </w:r>
      <w:r w:rsidRPr="005D068A">
        <w:br/>
        <w:t>Срок хранения – 365 дней.</w:t>
      </w:r>
      <w:r w:rsidRPr="005D068A">
        <w:br/>
        <w:t>Требуется согласие пользователя.</w:t>
      </w:r>
    </w:p>
    <w:p w14:paraId="77042F9B" w14:textId="77777777" w:rsidR="005D068A" w:rsidRPr="005D068A" w:rsidRDefault="005D068A" w:rsidP="005D068A">
      <w:r w:rsidRPr="005D068A">
        <w:t>2.4. Таргетированные.</w:t>
      </w:r>
      <w:r w:rsidRPr="005D068A">
        <w:br/>
        <w:t>Служат для таргетирования рекламы.</w:t>
      </w:r>
      <w:r w:rsidRPr="005D068A">
        <w:br/>
        <w:t>Срок хранения – до 365 дней.</w:t>
      </w:r>
      <w:r w:rsidRPr="005D068A">
        <w:br/>
        <w:t>Требуется согласие пользователя.</w:t>
      </w:r>
    </w:p>
    <w:p w14:paraId="76A33C33" w14:textId="77777777" w:rsidR="005D068A" w:rsidRPr="005D068A" w:rsidRDefault="005D068A" w:rsidP="005D068A">
      <w:pPr>
        <w:rPr>
          <w:b/>
          <w:bCs/>
        </w:rPr>
      </w:pPr>
      <w:r w:rsidRPr="005D068A">
        <w:rPr>
          <w:b/>
          <w:bCs/>
        </w:rPr>
        <w:t>3. ПОРЯДОК ПОЛУЧЕНИЯ СОГЛАСИЯ</w:t>
      </w:r>
    </w:p>
    <w:p w14:paraId="6F496A22" w14:textId="77777777" w:rsidR="005D068A" w:rsidRPr="005D068A" w:rsidRDefault="005D068A" w:rsidP="005D068A">
      <w:r w:rsidRPr="005D068A">
        <w:t xml:space="preserve">3.1. При первом посещении веб-сайта, при посещении сайта посредством использования нового браузера или при использовании браузера в режиме приватного просмотра («инкогнито»), посетителю веб-сайта демонстрируется баннер, предупреждающий об осуществлении сбора </w:t>
      </w:r>
      <w:proofErr w:type="spellStart"/>
      <w:r w:rsidRPr="005D068A">
        <w:t>cookie</w:t>
      </w:r>
      <w:proofErr w:type="spellEnd"/>
      <w:r w:rsidRPr="005D068A">
        <w:t xml:space="preserve"> на сайте и запрашивающий согласие пользователя на обработку </w:t>
      </w:r>
      <w:proofErr w:type="spellStart"/>
      <w:r w:rsidRPr="005D068A">
        <w:t>cookie</w:t>
      </w:r>
      <w:proofErr w:type="spellEnd"/>
      <w:r w:rsidRPr="005D068A">
        <w:t>.</w:t>
      </w:r>
    </w:p>
    <w:p w14:paraId="6E79930F" w14:textId="77777777" w:rsidR="005D068A" w:rsidRPr="005D068A" w:rsidRDefault="005D068A" w:rsidP="005D068A">
      <w:r w:rsidRPr="005D068A">
        <w:lastRenderedPageBreak/>
        <w:t xml:space="preserve">3.2. Сайт обрабатывает полученные данные, в том числе с использованием метрических программ и систем аналитики, таких как: </w:t>
      </w:r>
      <w:proofErr w:type="spellStart"/>
      <w:r w:rsidRPr="005D068A">
        <w:t>Яндекс.Метрика</w:t>
      </w:r>
      <w:proofErr w:type="spellEnd"/>
      <w:r w:rsidRPr="005D068A">
        <w:t>.</w:t>
      </w:r>
    </w:p>
    <w:p w14:paraId="490B9844" w14:textId="77777777" w:rsidR="005D068A" w:rsidRPr="005D068A" w:rsidRDefault="005D068A" w:rsidP="005D068A">
      <w:r w:rsidRPr="005D068A">
        <w:t xml:space="preserve">3.3. Третьи лица (например, Microsoft, Google, </w:t>
      </w:r>
      <w:proofErr w:type="spellStart"/>
      <w:r w:rsidRPr="005D068A">
        <w:t>Yandex</w:t>
      </w:r>
      <w:proofErr w:type="spellEnd"/>
      <w:r w:rsidRPr="005D068A">
        <w:t xml:space="preserve"> и т. п.), которые собирают (могут собирать) </w:t>
      </w:r>
      <w:proofErr w:type="spellStart"/>
      <w:r w:rsidRPr="005D068A">
        <w:t>cookie</w:t>
      </w:r>
      <w:proofErr w:type="spellEnd"/>
      <w:r w:rsidRPr="005D068A">
        <w:t xml:space="preserve">, включая владельцев Вашего браузера, имеют собственные политики обработки </w:t>
      </w:r>
      <w:proofErr w:type="spellStart"/>
      <w:r w:rsidRPr="005D068A">
        <w:t>сookie</w:t>
      </w:r>
      <w:proofErr w:type="spellEnd"/>
      <w:r w:rsidRPr="005D068A">
        <w:t>.</w:t>
      </w:r>
    </w:p>
    <w:p w14:paraId="5CDD3F3E" w14:textId="77777777" w:rsidR="005D068A" w:rsidRPr="005D068A" w:rsidRDefault="005D068A" w:rsidP="005D068A">
      <w:pPr>
        <w:rPr>
          <w:b/>
          <w:bCs/>
        </w:rPr>
      </w:pPr>
      <w:r w:rsidRPr="005D068A">
        <w:rPr>
          <w:b/>
          <w:bCs/>
        </w:rPr>
        <w:t>4. ОТКАЗ ОТ ОБРАБОТКИ СOOKIE</w:t>
      </w:r>
    </w:p>
    <w:p w14:paraId="2ED025DC" w14:textId="77777777" w:rsidR="005D068A" w:rsidRPr="005D068A" w:rsidRDefault="005D068A" w:rsidP="005D068A">
      <w:proofErr w:type="spellStart"/>
      <w:r w:rsidRPr="005D068A">
        <w:t>Сookie</w:t>
      </w:r>
      <w:proofErr w:type="spellEnd"/>
      <w:r w:rsidRPr="005D068A">
        <w:t xml:space="preserve"> устанавливаются в браузер на Вашем устройстве – в большинстве случаев это происходит автоматически. Вы можете отказаться от сохранения и использования </w:t>
      </w:r>
      <w:proofErr w:type="spellStart"/>
      <w:r w:rsidRPr="005D068A">
        <w:t>cookie</w:t>
      </w:r>
      <w:proofErr w:type="spellEnd"/>
      <w:r w:rsidRPr="005D068A">
        <w:t xml:space="preserve"> на своем устройстве или удалить уже сохраненные </w:t>
      </w:r>
      <w:proofErr w:type="spellStart"/>
      <w:r w:rsidRPr="005D068A">
        <w:t>cookie</w:t>
      </w:r>
      <w:proofErr w:type="spellEnd"/>
      <w:r w:rsidRPr="005D068A">
        <w:t xml:space="preserve"> в настройках Вашего браузера.</w:t>
      </w:r>
    </w:p>
    <w:p w14:paraId="024937D3" w14:textId="77777777" w:rsidR="005D068A" w:rsidRPr="005D068A" w:rsidRDefault="005D068A" w:rsidP="005D068A">
      <w:r w:rsidRPr="005D068A">
        <w:t xml:space="preserve">В том случае, если Вы откажетесь от обработки </w:t>
      </w:r>
      <w:proofErr w:type="spellStart"/>
      <w:r w:rsidRPr="005D068A">
        <w:t>cookie</w:t>
      </w:r>
      <w:proofErr w:type="spellEnd"/>
      <w:r w:rsidRPr="005D068A">
        <w:t xml:space="preserve">, веб-сайт будет использовать только обязательные </w:t>
      </w:r>
      <w:proofErr w:type="spellStart"/>
      <w:r w:rsidRPr="005D068A">
        <w:t>cookie</w:t>
      </w:r>
      <w:proofErr w:type="spellEnd"/>
      <w:r w:rsidRPr="005D068A">
        <w:t>.</w:t>
      </w:r>
    </w:p>
    <w:p w14:paraId="4DEF5765" w14:textId="77777777" w:rsidR="005D068A" w:rsidRPr="005D068A" w:rsidRDefault="005D068A" w:rsidP="005D068A">
      <w:r w:rsidRPr="005D068A">
        <w:t xml:space="preserve">При отзыве согласия на использование </w:t>
      </w:r>
      <w:proofErr w:type="spellStart"/>
      <w:r w:rsidRPr="005D068A">
        <w:t>cookies</w:t>
      </w:r>
      <w:proofErr w:type="spellEnd"/>
      <w:r w:rsidRPr="005D068A">
        <w:t>: </w:t>
      </w:r>
    </w:p>
    <w:p w14:paraId="71F88AF1" w14:textId="77777777" w:rsidR="005D068A" w:rsidRPr="005D068A" w:rsidRDefault="005D068A" w:rsidP="005D068A">
      <w:pPr>
        <w:numPr>
          <w:ilvl w:val="0"/>
          <w:numId w:val="3"/>
        </w:numPr>
      </w:pPr>
      <w:r w:rsidRPr="005D068A">
        <w:t xml:space="preserve">Технические расширенные/Аналитические/Таргетирование </w:t>
      </w:r>
      <w:proofErr w:type="spellStart"/>
      <w:r w:rsidRPr="005D068A">
        <w:t>cookies</w:t>
      </w:r>
      <w:proofErr w:type="spellEnd"/>
      <w:r w:rsidRPr="005D068A">
        <w:t xml:space="preserve"> удаляются из браузера; </w:t>
      </w:r>
    </w:p>
    <w:p w14:paraId="66F73ACE" w14:textId="77777777" w:rsidR="005D068A" w:rsidRPr="005D068A" w:rsidRDefault="005D068A" w:rsidP="005D068A">
      <w:pPr>
        <w:numPr>
          <w:ilvl w:val="0"/>
          <w:numId w:val="3"/>
        </w:numPr>
      </w:pPr>
      <w:r w:rsidRPr="005D068A">
        <w:t>Скрипты сторонних сервисов блокируются. </w:t>
      </w:r>
    </w:p>
    <w:p w14:paraId="3597E966" w14:textId="77777777" w:rsidR="005D068A" w:rsidRPr="005D068A" w:rsidRDefault="005D068A" w:rsidP="005D068A">
      <w:pPr>
        <w:rPr>
          <w:b/>
          <w:bCs/>
        </w:rPr>
      </w:pPr>
      <w:r w:rsidRPr="005D068A">
        <w:rPr>
          <w:b/>
          <w:bCs/>
        </w:rPr>
        <w:t>5. БЕЗОПАСНОСТЬ ДАННЫХ </w:t>
      </w:r>
    </w:p>
    <w:p w14:paraId="1FE1AB80" w14:textId="77777777" w:rsidR="005D068A" w:rsidRPr="005D068A" w:rsidRDefault="005D068A" w:rsidP="005D068A">
      <w:r w:rsidRPr="005D068A">
        <w:t xml:space="preserve">5.1. Все </w:t>
      </w:r>
      <w:proofErr w:type="spellStart"/>
      <w:r w:rsidRPr="005D068A">
        <w:t>cookies</w:t>
      </w:r>
      <w:proofErr w:type="spellEnd"/>
      <w:r w:rsidRPr="005D068A">
        <w:t xml:space="preserve"> передаются по протоколу HTTPS (TLS 1.2/1.3). </w:t>
      </w:r>
    </w:p>
    <w:p w14:paraId="2F7CFEE1" w14:textId="77777777" w:rsidR="005D068A" w:rsidRPr="005D068A" w:rsidRDefault="005D068A" w:rsidP="005D068A">
      <w:r w:rsidRPr="005D068A">
        <w:t xml:space="preserve">5.2. Данные аналитических </w:t>
      </w:r>
      <w:proofErr w:type="spellStart"/>
      <w:r w:rsidRPr="005D068A">
        <w:t>cookies</w:t>
      </w:r>
      <w:proofErr w:type="spellEnd"/>
      <w:r w:rsidRPr="005D068A">
        <w:t xml:space="preserve"> обезличиваются: </w:t>
      </w:r>
    </w:p>
    <w:p w14:paraId="694ACC1C" w14:textId="77777777" w:rsidR="005D068A" w:rsidRPr="005D068A" w:rsidRDefault="005D068A" w:rsidP="005D068A">
      <w:pPr>
        <w:numPr>
          <w:ilvl w:val="0"/>
          <w:numId w:val="4"/>
        </w:numPr>
      </w:pPr>
      <w:r w:rsidRPr="005D068A">
        <w:t>IP-адреса усекаются; </w:t>
      </w:r>
    </w:p>
    <w:p w14:paraId="75854E39" w14:textId="77777777" w:rsidR="005D068A" w:rsidRPr="005D068A" w:rsidRDefault="005D068A" w:rsidP="005D068A">
      <w:pPr>
        <w:numPr>
          <w:ilvl w:val="0"/>
          <w:numId w:val="4"/>
        </w:numPr>
      </w:pPr>
      <w:r w:rsidRPr="005D068A">
        <w:t>Используются идентификаторы без привязки к личности.</w:t>
      </w:r>
      <w:r w:rsidRPr="005D068A">
        <w:br/>
        <w:t> </w:t>
      </w:r>
    </w:p>
    <w:p w14:paraId="1616CACF" w14:textId="77777777" w:rsidR="005D068A" w:rsidRPr="005D068A" w:rsidRDefault="005D068A" w:rsidP="005D068A">
      <w:r w:rsidRPr="005D068A">
        <w:t>5.3. Доступ к данным имеют только сотрудники, подписавшие с компанией соглашение о допуске к обработке персональных данных. </w:t>
      </w:r>
    </w:p>
    <w:p w14:paraId="036F2279" w14:textId="77777777" w:rsidR="005D068A" w:rsidRPr="005D068A" w:rsidRDefault="005D068A" w:rsidP="005D068A">
      <w:pPr>
        <w:rPr>
          <w:b/>
          <w:bCs/>
        </w:rPr>
      </w:pPr>
      <w:r w:rsidRPr="005D068A">
        <w:rPr>
          <w:b/>
          <w:bCs/>
        </w:rPr>
        <w:t>6. ОТЗЫВ СОГЛАСИЯ НА ИСПОЛЬЗОВАНИЕ COOKIE</w:t>
      </w:r>
    </w:p>
    <w:p w14:paraId="598A2312" w14:textId="77777777" w:rsidR="005D068A" w:rsidRPr="005D068A" w:rsidRDefault="005D068A" w:rsidP="005D068A">
      <w:r w:rsidRPr="005D068A">
        <w:t xml:space="preserve">Чтобы отозвать согласие на использование </w:t>
      </w:r>
      <w:proofErr w:type="spellStart"/>
      <w:r w:rsidRPr="005D068A">
        <w:t>cookie</w:t>
      </w:r>
      <w:proofErr w:type="spellEnd"/>
      <w:r w:rsidRPr="005D068A">
        <w:t>, можно отключить их сбор в настройках браузера</w:t>
      </w:r>
    </w:p>
    <w:p w14:paraId="23703C56" w14:textId="77777777" w:rsidR="005D068A" w:rsidRPr="005D068A" w:rsidRDefault="005D068A" w:rsidP="005D068A">
      <w:r w:rsidRPr="005D068A">
        <w:t xml:space="preserve">При отзыве согласия на использование </w:t>
      </w:r>
      <w:proofErr w:type="spellStart"/>
      <w:r w:rsidRPr="005D068A">
        <w:t>cookies</w:t>
      </w:r>
      <w:proofErr w:type="spellEnd"/>
      <w:r w:rsidRPr="005D068A">
        <w:t>: </w:t>
      </w:r>
    </w:p>
    <w:p w14:paraId="23C77E12" w14:textId="77777777" w:rsidR="005D068A" w:rsidRPr="005D068A" w:rsidRDefault="005D068A" w:rsidP="005D068A">
      <w:pPr>
        <w:numPr>
          <w:ilvl w:val="0"/>
          <w:numId w:val="5"/>
        </w:numPr>
      </w:pPr>
      <w:r w:rsidRPr="005D068A">
        <w:t xml:space="preserve">Технические расширенные/Аналитические/Таргетирование </w:t>
      </w:r>
      <w:proofErr w:type="spellStart"/>
      <w:r w:rsidRPr="005D068A">
        <w:t>cookies</w:t>
      </w:r>
      <w:proofErr w:type="spellEnd"/>
      <w:r w:rsidRPr="005D068A">
        <w:t xml:space="preserve"> удаляются из браузера; </w:t>
      </w:r>
    </w:p>
    <w:p w14:paraId="373C2F50" w14:textId="77777777" w:rsidR="005D068A" w:rsidRPr="005D068A" w:rsidRDefault="005D068A" w:rsidP="005D068A">
      <w:pPr>
        <w:numPr>
          <w:ilvl w:val="0"/>
          <w:numId w:val="5"/>
        </w:numPr>
      </w:pPr>
      <w:r w:rsidRPr="005D068A">
        <w:t>Скрипты сторонних сервисов блокируются. </w:t>
      </w:r>
    </w:p>
    <w:p w14:paraId="1AEFE170" w14:textId="77777777" w:rsidR="005D068A" w:rsidRPr="005D068A" w:rsidRDefault="00B872CC" w:rsidP="005D068A">
      <w:r>
        <w:pict w14:anchorId="746B2469">
          <v:rect id="_x0000_i1025" style="width:0;height:1.5pt" o:hralign="center" o:hrstd="t" o:hr="t" fillcolor="#a0a0a0" stroked="f"/>
        </w:pict>
      </w:r>
    </w:p>
    <w:p w14:paraId="7FA84333" w14:textId="77777777" w:rsidR="005D068A" w:rsidRPr="005D068A" w:rsidRDefault="005D068A" w:rsidP="005D068A">
      <w:r w:rsidRPr="005D068A">
        <w:t>[1] №152 ФЗ «О персональных данных» от 27.07.2006</w:t>
      </w:r>
    </w:p>
    <w:p w14:paraId="25287F33" w14:textId="77777777" w:rsidR="00686A9E" w:rsidRDefault="00686A9E"/>
    <w:sectPr w:rsidR="00686A9E" w:rsidSect="005D06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BA2"/>
    <w:multiLevelType w:val="multilevel"/>
    <w:tmpl w:val="4E30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552CB"/>
    <w:multiLevelType w:val="multilevel"/>
    <w:tmpl w:val="FBA6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74E54"/>
    <w:multiLevelType w:val="multilevel"/>
    <w:tmpl w:val="8AC2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946142"/>
    <w:multiLevelType w:val="multilevel"/>
    <w:tmpl w:val="C238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6233F0"/>
    <w:multiLevelType w:val="multilevel"/>
    <w:tmpl w:val="7BB07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8A"/>
    <w:rsid w:val="005D068A"/>
    <w:rsid w:val="00686A9E"/>
    <w:rsid w:val="00B8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FCC65"/>
  <w15:chartTrackingRefBased/>
  <w15:docId w15:val="{21CAA21E-AFAF-4C28-9DBD-F11C95A8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Ziborov</dc:creator>
  <cp:keywords/>
  <dc:description/>
  <cp:lastModifiedBy>Ziborov</cp:lastModifiedBy>
  <cp:revision>3</cp:revision>
  <dcterms:created xsi:type="dcterms:W3CDTF">2026-08-03T12:22:00Z</dcterms:created>
  <dcterms:modified xsi:type="dcterms:W3CDTF">2026-08-03T13:25:00Z</dcterms:modified>
</cp:coreProperties>
</file>